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:rsidR="005854DB" w:rsidRPr="005854DB" w:rsidRDefault="00AC76CB" w:rsidP="005854DB">
            <w:pPr>
              <w:pStyle w:val="Title"/>
            </w:pPr>
            <w:sdt>
              <w:sdtPr>
                <w:rPr>
                  <w:sz w:val="72"/>
                </w:rPr>
                <w:alias w:val="Title"/>
                <w:tag w:val=""/>
                <w:id w:val="2016188051"/>
                <w:placeholder>
                  <w:docPart w:val="764EBC5FAF474F5C8F7FA35C0BF95FE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B479AE" w:rsidRPr="00B479AE">
                  <w:rPr>
                    <w:sz w:val="72"/>
                  </w:rPr>
                  <w:t>Residence Life Price Proposal</w:t>
                </w:r>
              </w:sdtContent>
            </w:sdt>
          </w:p>
        </w:tc>
      </w:tr>
      <w:tr w:rsidR="005854DB" w:rsidRPr="0092125E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B479AE">
        <w:trPr>
          <w:trHeight w:val="1332"/>
        </w:trPr>
        <w:tc>
          <w:tcPr>
            <w:tcW w:w="9350" w:type="dxa"/>
            <w:gridSpan w:val="3"/>
            <w:shd w:val="clear" w:color="auto" w:fill="005677" w:themeFill="accent4" w:themeFillShade="80"/>
          </w:tcPr>
          <w:sdt>
            <w:sdtPr>
              <w:alias w:val="Subtitle"/>
              <w:tag w:val=""/>
              <w:id w:val="1073854703"/>
              <w:placeholder>
                <w:docPart w:val="CBEC1867FDAA45F5A4BBD85D9FD06027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5854DB" w:rsidRDefault="00B479AE" w:rsidP="005854DB">
                <w:pPr>
                  <w:pStyle w:val="Subtitle"/>
                </w:pPr>
                <w:r>
                  <w:t>2021-2022</w:t>
                </w:r>
              </w:p>
            </w:sdtContent>
          </w:sdt>
        </w:tc>
      </w:tr>
    </w:tbl>
    <w:bookmarkEnd w:id="0"/>
    <w:p w:rsidR="00BD0C60" w:rsidRDefault="00EE134D" w:rsidP="005854DB">
      <w:pPr>
        <w:pStyle w:val="Heading1"/>
      </w:pPr>
      <w:r>
        <w:t xml:space="preserve">Housing </w:t>
      </w:r>
      <w:r w:rsidR="00B479AE">
        <w:t>Facts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:rsidTr="003D6AFD">
        <w:trPr>
          <w:trHeight w:val="297"/>
        </w:trPr>
        <w:tc>
          <w:tcPr>
            <w:tcW w:w="450" w:type="dxa"/>
          </w:tcPr>
          <w:p w:rsidR="00685B4E" w:rsidRPr="00A67285" w:rsidRDefault="00685B4E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:rsidR="00B479AE" w:rsidRDefault="00B479AE" w:rsidP="00B479AE">
            <w:pPr>
              <w:pStyle w:val="ListNumber"/>
            </w:pPr>
            <w:r>
              <w:t>As the building ages, our upkeep costs are increasing</w:t>
            </w:r>
          </w:p>
          <w:p w:rsidR="00EE134D" w:rsidRDefault="00EE134D" w:rsidP="00EE134D">
            <w:pPr>
              <w:pStyle w:val="ListNumber"/>
              <w:numPr>
                <w:ilvl w:val="0"/>
                <w:numId w:val="50"/>
              </w:numPr>
            </w:pPr>
            <w:r>
              <w:t>Plumbing Costs</w:t>
            </w:r>
          </w:p>
          <w:p w:rsidR="00EE134D" w:rsidRDefault="00EE134D" w:rsidP="00EE134D">
            <w:pPr>
              <w:pStyle w:val="ListNumber"/>
              <w:numPr>
                <w:ilvl w:val="0"/>
                <w:numId w:val="50"/>
              </w:numPr>
            </w:pPr>
            <w:r>
              <w:t>Thermostats</w:t>
            </w:r>
          </w:p>
          <w:p w:rsidR="00EE134D" w:rsidRDefault="00EE134D" w:rsidP="00EE134D">
            <w:pPr>
              <w:pStyle w:val="ListNumber"/>
              <w:numPr>
                <w:ilvl w:val="0"/>
                <w:numId w:val="50"/>
              </w:numPr>
            </w:pPr>
            <w:r>
              <w:t>General upkeep including painting, blinds, screens, trash cans, etc.</w:t>
            </w:r>
          </w:p>
          <w:p w:rsidR="00BF76CE" w:rsidRDefault="00BF76CE" w:rsidP="00EE134D">
            <w:pPr>
              <w:pStyle w:val="ListNumber"/>
              <w:numPr>
                <w:ilvl w:val="0"/>
                <w:numId w:val="50"/>
              </w:numPr>
            </w:pPr>
            <w:r>
              <w:t xml:space="preserve">Carpets </w:t>
            </w:r>
          </w:p>
          <w:p w:rsidR="00BF76CE" w:rsidRDefault="00BF76CE" w:rsidP="00EE134D">
            <w:pPr>
              <w:pStyle w:val="ListNumber"/>
              <w:numPr>
                <w:ilvl w:val="0"/>
                <w:numId w:val="50"/>
              </w:numPr>
            </w:pPr>
            <w:r>
              <w:t>Furniture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:rsidR="00A67285" w:rsidRDefault="00B479AE" w:rsidP="00A67285">
            <w:pPr>
              <w:pStyle w:val="ListNumber"/>
            </w:pPr>
            <w:r>
              <w:t>We have absorbed price increases for the last 4 year</w:t>
            </w:r>
            <w:r w:rsidR="00EE134D">
              <w:t>s with no raises in pricing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170" w:type="dxa"/>
          </w:tcPr>
          <w:p w:rsidR="00A67285" w:rsidRPr="00685B4E" w:rsidRDefault="00B479AE" w:rsidP="00A67285">
            <w:pPr>
              <w:pStyle w:val="ListNumber2"/>
            </w:pPr>
            <w:r>
              <w:t>Cable</w:t>
            </w:r>
            <w:r w:rsidR="00EE134D">
              <w:t xml:space="preserve"> Costs (1% yearly)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170" w:type="dxa"/>
          </w:tcPr>
          <w:p w:rsidR="00A67285" w:rsidRPr="00685B4E" w:rsidRDefault="00B479AE" w:rsidP="00A67285">
            <w:pPr>
              <w:pStyle w:val="ListNumber2"/>
            </w:pPr>
            <w:r>
              <w:t>Elevator Maintenance Contract</w:t>
            </w:r>
            <w:r w:rsidR="00BF76CE">
              <w:t xml:space="preserve"> Increases Yearly</w:t>
            </w:r>
          </w:p>
        </w:tc>
      </w:tr>
      <w:tr w:rsidR="00A67285" w:rsidTr="003D6AFD">
        <w:trPr>
          <w:trHeight w:val="270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170" w:type="dxa"/>
          </w:tcPr>
          <w:p w:rsidR="00A67285" w:rsidRPr="00685B4E" w:rsidRDefault="00B479AE" w:rsidP="00A67285">
            <w:pPr>
              <w:pStyle w:val="ListNumber2"/>
            </w:pPr>
            <w:r>
              <w:t xml:space="preserve">Minimum Wage </w:t>
            </w:r>
            <w:r w:rsidR="009C40EA">
              <w:t>I</w:t>
            </w:r>
            <w:r>
              <w:t>ncreases</w:t>
            </w:r>
            <w:r w:rsidR="00BF76CE">
              <w:t xml:space="preserve"> ($2/hour over 4 years)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:rsidR="00A67285" w:rsidRDefault="00B479AE" w:rsidP="00A67285">
            <w:pPr>
              <w:pStyle w:val="ListNumber"/>
            </w:pPr>
            <w:r>
              <w:t>Housing/Rent rates in our area are continuously increasing</w:t>
            </w:r>
          </w:p>
          <w:p w:rsidR="00EE134D" w:rsidRPr="00685B4E" w:rsidRDefault="00EE134D" w:rsidP="00A67285">
            <w:pPr>
              <w:pStyle w:val="ListNumber"/>
            </w:pPr>
            <w:r>
              <w:t xml:space="preserve">Our Residence Life prices are amongst the lowest in comparison to other </w:t>
            </w:r>
            <w:r w:rsidR="00BF76CE">
              <w:t>colleges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:rsidR="00A67285" w:rsidRPr="00685B4E" w:rsidRDefault="00B479AE" w:rsidP="00A67285">
            <w:pPr>
              <w:pStyle w:val="ListNumber"/>
            </w:pPr>
            <w:r>
              <w:t>Our Strategic Planning goals include project costs</w:t>
            </w:r>
          </w:p>
        </w:tc>
      </w:tr>
      <w:tr w:rsidR="00A67285" w:rsidTr="003D6AFD">
        <w:tc>
          <w:tcPr>
            <w:tcW w:w="450" w:type="dxa"/>
          </w:tcPr>
          <w:tbl>
            <w:tblPr>
              <w:tblpPr w:leftFromText="180" w:rightFromText="180" w:vertAnchor="text" w:horzAnchor="margin" w:tblpY="-144"/>
              <w:tblOverlap w:val="never"/>
              <w:tblW w:w="10070" w:type="dxa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450"/>
              <w:gridCol w:w="450"/>
              <w:gridCol w:w="9170"/>
            </w:tblGrid>
            <w:tr w:rsidR="00B479AE" w:rsidRPr="00685B4E" w:rsidTr="00B479AE">
              <w:trPr>
                <w:trHeight w:val="270"/>
              </w:trPr>
              <w:tc>
                <w:tcPr>
                  <w:tcW w:w="450" w:type="dxa"/>
                </w:tcPr>
                <w:p w:rsidR="00B479AE" w:rsidRDefault="00B479AE" w:rsidP="00B479AE">
                  <w:pPr>
                    <w:pStyle w:val="Checkbox"/>
                  </w:pPr>
                </w:p>
              </w:tc>
              <w:tc>
                <w:tcPr>
                  <w:tcW w:w="450" w:type="dxa"/>
                </w:tcPr>
                <w:p w:rsidR="00B479AE" w:rsidRDefault="00B479AE" w:rsidP="00B479AE">
                  <w:pPr>
                    <w:pStyle w:val="Checkbox"/>
                    <w:numPr>
                      <w:ilvl w:val="0"/>
                      <w:numId w:val="49"/>
                    </w:numPr>
                  </w:pPr>
                </w:p>
              </w:tc>
              <w:tc>
                <w:tcPr>
                  <w:tcW w:w="9170" w:type="dxa"/>
                </w:tcPr>
                <w:p w:rsidR="00B479AE" w:rsidRPr="00685B4E" w:rsidRDefault="00B479AE" w:rsidP="00B479AE">
                  <w:pPr>
                    <w:pStyle w:val="ListNumber2"/>
                    <w:numPr>
                      <w:ilvl w:val="0"/>
                      <w:numId w:val="49"/>
                    </w:numPr>
                  </w:pPr>
                </w:p>
              </w:tc>
            </w:tr>
          </w:tbl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:rsidR="00EE134D" w:rsidRPr="00685B4E" w:rsidRDefault="00EE134D" w:rsidP="00BF76CE">
            <w:pPr>
              <w:pStyle w:val="ListNumber2"/>
            </w:pPr>
            <w:r>
              <w:t xml:space="preserve">Camera System Upgrade to </w:t>
            </w:r>
            <w:r w:rsidR="009C40EA">
              <w:t>R</w:t>
            </w:r>
            <w:r>
              <w:t xml:space="preserve">emain </w:t>
            </w:r>
            <w:r w:rsidR="009C40EA">
              <w:t>F</w:t>
            </w:r>
            <w:r>
              <w:t xml:space="preserve">ederally </w:t>
            </w:r>
            <w:r w:rsidR="009C40EA">
              <w:t>C</w:t>
            </w:r>
            <w:r>
              <w:t>ompliant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:rsidR="00A67285" w:rsidRPr="00685B4E" w:rsidRDefault="00A67285" w:rsidP="00B479AE">
            <w:pPr>
              <w:pStyle w:val="ListNumber"/>
              <w:numPr>
                <w:ilvl w:val="0"/>
                <w:numId w:val="0"/>
              </w:numPr>
            </w:pPr>
          </w:p>
        </w:tc>
      </w:tr>
    </w:tbl>
    <w:p w:rsidR="005854DB" w:rsidRDefault="005854DB" w:rsidP="005854DB"/>
    <w:p w:rsidR="00685B4E" w:rsidRPr="00685B4E" w:rsidRDefault="00EE134D" w:rsidP="00685B4E">
      <w:pPr>
        <w:pStyle w:val="Heading1"/>
      </w:pPr>
      <w:r>
        <w:t>Food Service Facts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Default="00EE134D" w:rsidP="00A67285">
            <w:pPr>
              <w:pStyle w:val="ListNumber"/>
              <w:numPr>
                <w:ilvl w:val="0"/>
                <w:numId w:val="39"/>
              </w:numPr>
            </w:pPr>
            <w:r>
              <w:t>Food Costs are continuing to rise</w:t>
            </w:r>
          </w:p>
        </w:tc>
      </w:tr>
      <w:tr w:rsidR="00A67285" w:rsidTr="00794847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Default="00EE134D" w:rsidP="00A67285">
            <w:pPr>
              <w:pStyle w:val="ListNumber"/>
            </w:pPr>
            <w:r>
              <w:t>Minimum Wage is Continuing rise</w:t>
            </w:r>
          </w:p>
        </w:tc>
      </w:tr>
      <w:tr w:rsidR="00A67285" w:rsidTr="0079484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685B4E" w:rsidRDefault="00EE134D" w:rsidP="00A67285">
            <w:pPr>
              <w:pStyle w:val="ListNumber"/>
            </w:pPr>
            <w:r>
              <w:t>Equipment is aging and needing replaced</w:t>
            </w:r>
          </w:p>
        </w:tc>
      </w:tr>
      <w:tr w:rsidR="00A67285" w:rsidTr="00794847">
        <w:sdt>
          <w:sdt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685B4E" w:rsidRDefault="00EE134D" w:rsidP="00A67285">
            <w:pPr>
              <w:pStyle w:val="ListNumber"/>
            </w:pPr>
            <w:r>
              <w:t>Fixed costs continue to rise</w:t>
            </w:r>
          </w:p>
        </w:tc>
      </w:tr>
      <w:tr w:rsidR="00A67285" w:rsidTr="00685B4E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tc>
          <w:tcPr>
            <w:tcW w:w="9620" w:type="dxa"/>
          </w:tcPr>
          <w:p w:rsidR="00A67285" w:rsidRDefault="00A67285" w:rsidP="00BF76CE">
            <w:pPr>
              <w:pStyle w:val="ListNumber"/>
              <w:numPr>
                <w:ilvl w:val="0"/>
                <w:numId w:val="0"/>
              </w:numPr>
            </w:pPr>
          </w:p>
        </w:tc>
      </w:tr>
    </w:tbl>
    <w:p w:rsidR="00685B4E" w:rsidRDefault="00685B4E" w:rsidP="005854DB">
      <w:bookmarkStart w:id="1" w:name="_GoBack"/>
      <w:bookmarkEnd w:id="1"/>
    </w:p>
    <w:sectPr w:rsidR="00685B4E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9AE" w:rsidRDefault="00B479AE" w:rsidP="005A20E2">
      <w:pPr>
        <w:spacing w:after="0"/>
      </w:pPr>
      <w:r>
        <w:separator/>
      </w:r>
    </w:p>
    <w:p w:rsidR="00B479AE" w:rsidRDefault="00B479AE"/>
    <w:p w:rsidR="00B479AE" w:rsidRDefault="00B479AE" w:rsidP="009B4773"/>
    <w:p w:rsidR="00B479AE" w:rsidRDefault="00B479AE" w:rsidP="00513832"/>
  </w:endnote>
  <w:endnote w:type="continuationSeparator" w:id="0">
    <w:p w:rsidR="00B479AE" w:rsidRDefault="00B479AE" w:rsidP="005A20E2">
      <w:pPr>
        <w:spacing w:after="0"/>
      </w:pPr>
      <w:r>
        <w:continuationSeparator/>
      </w:r>
    </w:p>
    <w:p w:rsidR="00B479AE" w:rsidRDefault="00B479AE"/>
    <w:p w:rsidR="00B479AE" w:rsidRDefault="00B479AE" w:rsidP="009B4773"/>
    <w:p w:rsidR="00B479AE" w:rsidRDefault="00B479AE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9AE" w:rsidRDefault="00B479AE" w:rsidP="005A20E2">
      <w:pPr>
        <w:spacing w:after="0"/>
      </w:pPr>
      <w:r>
        <w:separator/>
      </w:r>
    </w:p>
    <w:p w:rsidR="00B479AE" w:rsidRDefault="00B479AE"/>
    <w:p w:rsidR="00B479AE" w:rsidRDefault="00B479AE" w:rsidP="009B4773"/>
    <w:p w:rsidR="00B479AE" w:rsidRDefault="00B479AE" w:rsidP="00513832"/>
  </w:footnote>
  <w:footnote w:type="continuationSeparator" w:id="0">
    <w:p w:rsidR="00B479AE" w:rsidRDefault="00B479AE" w:rsidP="005A20E2">
      <w:pPr>
        <w:spacing w:after="0"/>
      </w:pPr>
      <w:r>
        <w:continuationSeparator/>
      </w:r>
    </w:p>
    <w:p w:rsidR="00B479AE" w:rsidRDefault="00B479AE"/>
    <w:p w:rsidR="00B479AE" w:rsidRDefault="00B479AE" w:rsidP="009B4773"/>
    <w:p w:rsidR="00B479AE" w:rsidRDefault="00B479AE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9D2" w:rsidRPr="003639D2" w:rsidRDefault="00AC76CB" w:rsidP="003639D2">
    <w:pPr>
      <w:pStyle w:val="Header1"/>
    </w:pPr>
    <w:sdt>
      <w:sdtPr>
        <w:alias w:val="Title"/>
        <w:tag w:val=""/>
        <w:id w:val="-611985797"/>
        <w:placeholder>
          <w:docPart w:val="5BC3587DFD1D48ED8BD1A31586403CE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B479AE">
          <w:t>Residence Life Price Proposal</w:t>
        </w:r>
      </w:sdtContent>
    </w:sdt>
  </w:p>
  <w:p w:rsidR="005854DB" w:rsidRPr="005854DB" w:rsidRDefault="00AC76CB" w:rsidP="003D6AFD">
    <w:pPr>
      <w:pStyle w:val="Header"/>
    </w:pPr>
    <w:sdt>
      <w:sdtPr>
        <w:alias w:val="Subtitle"/>
        <w:tag w:val=""/>
        <w:id w:val="-2023313307"/>
        <w:placeholde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B479AE">
          <w:t>2021-2022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6FF1FF6" wp14:editId="63E9D1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F1F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567AE2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6C2960"/>
    <w:multiLevelType w:val="hybridMultilevel"/>
    <w:tmpl w:val="88FA69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521E5E"/>
    <w:multiLevelType w:val="hybridMultilevel"/>
    <w:tmpl w:val="1318C3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7D2504"/>
    <w:multiLevelType w:val="hybridMultilevel"/>
    <w:tmpl w:val="8B3602F8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C97C1F9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99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FB595C"/>
    <w:multiLevelType w:val="hybridMultilevel"/>
    <w:tmpl w:val="CAEEA7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B953F3"/>
    <w:multiLevelType w:val="hybridMultilevel"/>
    <w:tmpl w:val="93A6C0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0"/>
  </w:num>
  <w:num w:numId="3">
    <w:abstractNumId w:val="18"/>
  </w:num>
  <w:num w:numId="4">
    <w:abstractNumId w:val="28"/>
  </w:num>
  <w:num w:numId="5">
    <w:abstractNumId w:val="15"/>
  </w:num>
  <w:num w:numId="6">
    <w:abstractNumId w:val="8"/>
  </w:num>
  <w:num w:numId="7">
    <w:abstractNumId w:val="39"/>
  </w:num>
  <w:num w:numId="8">
    <w:abstractNumId w:val="14"/>
  </w:num>
  <w:num w:numId="9">
    <w:abstractNumId w:val="41"/>
  </w:num>
  <w:num w:numId="10">
    <w:abstractNumId w:val="35"/>
  </w:num>
  <w:num w:numId="11">
    <w:abstractNumId w:val="4"/>
  </w:num>
  <w:num w:numId="12">
    <w:abstractNumId w:val="11"/>
  </w:num>
  <w:num w:numId="13">
    <w:abstractNumId w:val="17"/>
  </w:num>
  <w:num w:numId="14">
    <w:abstractNumId w:val="27"/>
  </w:num>
  <w:num w:numId="15">
    <w:abstractNumId w:val="22"/>
  </w:num>
  <w:num w:numId="16">
    <w:abstractNumId w:val="7"/>
  </w:num>
  <w:num w:numId="17">
    <w:abstractNumId w:val="29"/>
  </w:num>
  <w:num w:numId="18">
    <w:abstractNumId w:val="42"/>
  </w:num>
  <w:num w:numId="19">
    <w:abstractNumId w:val="10"/>
  </w:num>
  <w:num w:numId="20">
    <w:abstractNumId w:val="32"/>
  </w:num>
  <w:num w:numId="21">
    <w:abstractNumId w:val="12"/>
  </w:num>
  <w:num w:numId="22">
    <w:abstractNumId w:val="23"/>
  </w:num>
  <w:num w:numId="23">
    <w:abstractNumId w:val="25"/>
  </w:num>
  <w:num w:numId="24">
    <w:abstractNumId w:val="21"/>
  </w:num>
  <w:num w:numId="25">
    <w:abstractNumId w:val="24"/>
  </w:num>
  <w:num w:numId="26">
    <w:abstractNumId w:val="9"/>
  </w:num>
  <w:num w:numId="27">
    <w:abstractNumId w:val="37"/>
  </w:num>
  <w:num w:numId="28">
    <w:abstractNumId w:val="16"/>
  </w:num>
  <w:num w:numId="29">
    <w:abstractNumId w:val="6"/>
  </w:num>
  <w:num w:numId="30">
    <w:abstractNumId w:val="20"/>
  </w:num>
  <w:num w:numId="31">
    <w:abstractNumId w:val="5"/>
  </w:num>
  <w:num w:numId="32">
    <w:abstractNumId w:val="31"/>
  </w:num>
  <w:num w:numId="33">
    <w:abstractNumId w:val="34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8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</w:num>
  <w:num w:numId="47">
    <w:abstractNumId w:val="19"/>
  </w:num>
  <w:num w:numId="48">
    <w:abstractNumId w:val="33"/>
  </w:num>
  <w:num w:numId="49">
    <w:abstractNumId w:val="13"/>
  </w:num>
  <w:num w:numId="50">
    <w:abstractNumId w:val="3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AE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72EA9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C40EA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19F9"/>
    <w:rsid w:val="00AC3653"/>
    <w:rsid w:val="00AC76CB"/>
    <w:rsid w:val="00AE0241"/>
    <w:rsid w:val="00AE5008"/>
    <w:rsid w:val="00B12D81"/>
    <w:rsid w:val="00B26302"/>
    <w:rsid w:val="00B37B3B"/>
    <w:rsid w:val="00B44C47"/>
    <w:rsid w:val="00B479AE"/>
    <w:rsid w:val="00B57756"/>
    <w:rsid w:val="00B57F4F"/>
    <w:rsid w:val="00B7636D"/>
    <w:rsid w:val="00B80CF1"/>
    <w:rsid w:val="00BA2A38"/>
    <w:rsid w:val="00BA31C4"/>
    <w:rsid w:val="00BB02E6"/>
    <w:rsid w:val="00BD0C60"/>
    <w:rsid w:val="00BF76CE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EE134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7A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eeds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4EBC5FAF474F5C8F7FA35C0BF95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6AB4-5E09-41F5-B540-894E8C4CEA9C}"/>
      </w:docPartPr>
      <w:docPartBody>
        <w:p w:rsidR="00000000" w:rsidRDefault="0057732D">
          <w:pPr>
            <w:pStyle w:val="764EBC5FAF474F5C8F7FA35C0BF95FEC"/>
          </w:pPr>
          <w:r w:rsidRPr="003639D2">
            <w:t>OFFICE-BASED AGENCY</w:t>
          </w:r>
        </w:p>
      </w:docPartBody>
    </w:docPart>
    <w:docPart>
      <w:docPartPr>
        <w:name w:val="CBEC1867FDAA45F5A4BBD85D9FD06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14192-D42E-4314-B509-2E0C815B85CF}"/>
      </w:docPartPr>
      <w:docPartBody>
        <w:p w:rsidR="00000000" w:rsidRDefault="0057732D">
          <w:pPr>
            <w:pStyle w:val="CBEC1867FDAA45F5A4BBD85D9FD06027"/>
          </w:pPr>
          <w:r w:rsidRPr="003639D2">
            <w:t>Startup Checklist</w:t>
          </w:r>
        </w:p>
      </w:docPartBody>
    </w:docPart>
    <w:docPart>
      <w:docPartPr>
        <w:name w:val="5BC3587DFD1D48ED8BD1A31586403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36D3A-7F13-47C3-A68C-37DA50EAD2F5}"/>
      </w:docPartPr>
      <w:docPartBody>
        <w:p w:rsidR="00000000" w:rsidRDefault="0057732D">
          <w:pPr>
            <w:pStyle w:val="5BC3587DFD1D48ED8BD1A31586403CEC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4EBC5FAF474F5C8F7FA35C0BF95FEC">
    <w:name w:val="764EBC5FAF474F5C8F7FA35C0BF95FEC"/>
  </w:style>
  <w:style w:type="paragraph" w:customStyle="1" w:styleId="CBEC1867FDAA45F5A4BBD85D9FD06027">
    <w:name w:val="CBEC1867FDAA45F5A4BBD85D9FD06027"/>
  </w:style>
  <w:style w:type="paragraph" w:customStyle="1" w:styleId="33131E2C93F64936BD52A15567C3729F">
    <w:name w:val="33131E2C93F64936BD52A15567C3729F"/>
  </w:style>
  <w:style w:type="paragraph" w:customStyle="1" w:styleId="90B2A17CFF0548E692EC31E54EB05E68">
    <w:name w:val="90B2A17CFF0548E692EC31E54EB05E68"/>
  </w:style>
  <w:style w:type="paragraph" w:customStyle="1" w:styleId="7E3F135F2DC346E0993482218CD63ED1">
    <w:name w:val="7E3F135F2DC346E0993482218CD63ED1"/>
  </w:style>
  <w:style w:type="paragraph" w:customStyle="1" w:styleId="848FECA33EBE438BA58D7A3E191E1B8A">
    <w:name w:val="848FECA33EBE438BA58D7A3E191E1B8A"/>
  </w:style>
  <w:style w:type="paragraph" w:customStyle="1" w:styleId="F783C1BDAD2946D59CBA6DBEE7AB9059">
    <w:name w:val="F783C1BDAD2946D59CBA6DBEE7AB9059"/>
  </w:style>
  <w:style w:type="paragraph" w:customStyle="1" w:styleId="91F4F4CD57134ECF9417853DEAD62AF0">
    <w:name w:val="91F4F4CD57134ECF9417853DEAD62AF0"/>
  </w:style>
  <w:style w:type="paragraph" w:customStyle="1" w:styleId="798E30FED0FE4260A8073606A415AA3A">
    <w:name w:val="798E30FED0FE4260A8073606A415AA3A"/>
  </w:style>
  <w:style w:type="paragraph" w:customStyle="1" w:styleId="164F462607F2400B87DFDF532C3CE15A">
    <w:name w:val="164F462607F2400B87DFDF532C3CE15A"/>
  </w:style>
  <w:style w:type="paragraph" w:customStyle="1" w:styleId="4169E72ADAE048099C7555E47DF9C409">
    <w:name w:val="4169E72ADAE048099C7555E47DF9C409"/>
  </w:style>
  <w:style w:type="paragraph" w:customStyle="1" w:styleId="4138DE97EB1B4326A6C59F22C6D5C94B">
    <w:name w:val="4138DE97EB1B4326A6C59F22C6D5C94B"/>
  </w:style>
  <w:style w:type="paragraph" w:customStyle="1" w:styleId="3F9A3979605149A58F8B14CB638926CA">
    <w:name w:val="3F9A3979605149A58F8B14CB638926CA"/>
  </w:style>
  <w:style w:type="paragraph" w:customStyle="1" w:styleId="78CB661FF133464C872C889526F27C7F">
    <w:name w:val="78CB661FF133464C872C889526F27C7F"/>
  </w:style>
  <w:style w:type="paragraph" w:customStyle="1" w:styleId="D3FF78EE10DA4AA19355A8EB35189BD2">
    <w:name w:val="D3FF78EE10DA4AA19355A8EB35189BD2"/>
  </w:style>
  <w:style w:type="paragraph" w:customStyle="1" w:styleId="9E3DEC2FF0B24FD29A7CCAD7D3799F80">
    <w:name w:val="9E3DEC2FF0B24FD29A7CCAD7D3799F80"/>
  </w:style>
  <w:style w:type="paragraph" w:customStyle="1" w:styleId="B94BA23E67CA4D5D8FEF1EC217BFA17C">
    <w:name w:val="B94BA23E67CA4D5D8FEF1EC217BFA17C"/>
  </w:style>
  <w:style w:type="paragraph" w:customStyle="1" w:styleId="ABFF3D295D364720AA137EB55884966D">
    <w:name w:val="ABFF3D295D364720AA137EB55884966D"/>
  </w:style>
  <w:style w:type="paragraph" w:customStyle="1" w:styleId="2C4108F66ED142C6B500CBA1A24F599C">
    <w:name w:val="2C4108F66ED142C6B500CBA1A24F599C"/>
  </w:style>
  <w:style w:type="paragraph" w:customStyle="1" w:styleId="46211866716A4567A4E921F9562BC307">
    <w:name w:val="46211866716A4567A4E921F9562BC307"/>
  </w:style>
  <w:style w:type="paragraph" w:customStyle="1" w:styleId="A1FF54C0BAAB466E8410088D30ACF00C">
    <w:name w:val="A1FF54C0BAAB466E8410088D30ACF00C"/>
  </w:style>
  <w:style w:type="paragraph" w:customStyle="1" w:styleId="79F1F702F44440FDBC6841D11BDBFE4F">
    <w:name w:val="79F1F702F44440FDBC6841D11BDBFE4F"/>
  </w:style>
  <w:style w:type="paragraph" w:customStyle="1" w:styleId="2A4AB4879266463DA054354DF9DA3285">
    <w:name w:val="2A4AB4879266463DA054354DF9DA3285"/>
  </w:style>
  <w:style w:type="paragraph" w:customStyle="1" w:styleId="DA9F4A24E59F4C8FA171F6E13FA41965">
    <w:name w:val="DA9F4A24E59F4C8FA171F6E13FA41965"/>
  </w:style>
  <w:style w:type="paragraph" w:customStyle="1" w:styleId="75248C39825B4B08882FA166490C2EF2">
    <w:name w:val="75248C39825B4B08882FA166490C2EF2"/>
  </w:style>
  <w:style w:type="paragraph" w:customStyle="1" w:styleId="C9C9A4046C16416A8D2FF16FE0ACA7A8">
    <w:name w:val="C9C9A4046C16416A8D2FF16FE0ACA7A8"/>
  </w:style>
  <w:style w:type="paragraph" w:customStyle="1" w:styleId="750E038CF34D46AA896218BD04782479">
    <w:name w:val="750E038CF34D46AA896218BD04782479"/>
  </w:style>
  <w:style w:type="paragraph" w:customStyle="1" w:styleId="6BAF0AAD8E4D458E87DEC8E261964587">
    <w:name w:val="6BAF0AAD8E4D458E87DEC8E261964587"/>
  </w:style>
  <w:style w:type="paragraph" w:customStyle="1" w:styleId="5D235222472F49F3B7138FF491153723">
    <w:name w:val="5D235222472F49F3B7138FF491153723"/>
  </w:style>
  <w:style w:type="paragraph" w:customStyle="1" w:styleId="8ABA1C7068894F81B1156E373E257427">
    <w:name w:val="8ABA1C7068894F81B1156E373E257427"/>
  </w:style>
  <w:style w:type="paragraph" w:customStyle="1" w:styleId="287079100EBA4A65848AD828E0AAA091">
    <w:name w:val="287079100EBA4A65848AD828E0AAA091"/>
  </w:style>
  <w:style w:type="paragraph" w:customStyle="1" w:styleId="0F08534EB0E44157A36EA12943B46E5A">
    <w:name w:val="0F08534EB0E44157A36EA12943B46E5A"/>
  </w:style>
  <w:style w:type="paragraph" w:customStyle="1" w:styleId="5CCF7087EA2B42FFB1DDB7C813841089">
    <w:name w:val="5CCF7087EA2B42FFB1DDB7C813841089"/>
  </w:style>
  <w:style w:type="paragraph" w:customStyle="1" w:styleId="D76BA525CBB447059C6A88D2C7C9CEAA">
    <w:name w:val="D76BA525CBB447059C6A88D2C7C9CEAA"/>
  </w:style>
  <w:style w:type="paragraph" w:customStyle="1" w:styleId="D48FB33732B14E36AEADAA53BF350821">
    <w:name w:val="D48FB33732B14E36AEADAA53BF350821"/>
  </w:style>
  <w:style w:type="paragraph" w:customStyle="1" w:styleId="7EAB8CD6F55B47DB810D3309E8C8F84B">
    <w:name w:val="7EAB8CD6F55B47DB810D3309E8C8F84B"/>
  </w:style>
  <w:style w:type="paragraph" w:customStyle="1" w:styleId="AAEA832835E44802BD67581E6F53D4AD">
    <w:name w:val="AAEA832835E44802BD67581E6F53D4AD"/>
  </w:style>
  <w:style w:type="paragraph" w:customStyle="1" w:styleId="86AAAF27DB7040208B725E328AE59F1E">
    <w:name w:val="86AAAF27DB7040208B725E328AE59F1E"/>
  </w:style>
  <w:style w:type="paragraph" w:customStyle="1" w:styleId="7540FDF5FAA9457DB0270948FE2B1B7A">
    <w:name w:val="7540FDF5FAA9457DB0270948FE2B1B7A"/>
  </w:style>
  <w:style w:type="paragraph" w:customStyle="1" w:styleId="BCFAF6B1D3FB44EE8D96B95A2CC92681">
    <w:name w:val="BCFAF6B1D3FB44EE8D96B95A2CC92681"/>
  </w:style>
  <w:style w:type="paragraph" w:customStyle="1" w:styleId="A6BAA0F9ED3B4A13873F0527EF3463F5">
    <w:name w:val="A6BAA0F9ED3B4A13873F0527EF3463F5"/>
  </w:style>
  <w:style w:type="paragraph" w:customStyle="1" w:styleId="D85507F101DD4E9991DD98B209918769">
    <w:name w:val="D85507F101DD4E9991DD98B209918769"/>
  </w:style>
  <w:style w:type="paragraph" w:customStyle="1" w:styleId="94F6BC6E106142F18278ADE319E7E570">
    <w:name w:val="94F6BC6E106142F18278ADE319E7E570"/>
  </w:style>
  <w:style w:type="paragraph" w:customStyle="1" w:styleId="2A76AA18D7294797A69121E59437E855">
    <w:name w:val="2A76AA18D7294797A69121E59437E855"/>
  </w:style>
  <w:style w:type="paragraph" w:customStyle="1" w:styleId="3C4C79F78A4B4030BD5CB03120341FB0">
    <w:name w:val="3C4C79F78A4B4030BD5CB03120341FB0"/>
  </w:style>
  <w:style w:type="paragraph" w:customStyle="1" w:styleId="3A42C2CEDFFA40BD8BE4CEA4AE1CDC1F">
    <w:name w:val="3A42C2CEDFFA40BD8BE4CEA4AE1CDC1F"/>
  </w:style>
  <w:style w:type="paragraph" w:customStyle="1" w:styleId="760CB2353C1C411BA357E62DF4184CD6">
    <w:name w:val="760CB2353C1C411BA357E62DF4184CD6"/>
  </w:style>
  <w:style w:type="paragraph" w:customStyle="1" w:styleId="021A65E413EF48618D1554BEF9BED20C">
    <w:name w:val="021A65E413EF48618D1554BEF9BED20C"/>
  </w:style>
  <w:style w:type="paragraph" w:customStyle="1" w:styleId="E6D1970048D34DE399C2D616B2F57B7E">
    <w:name w:val="E6D1970048D34DE399C2D616B2F57B7E"/>
  </w:style>
  <w:style w:type="paragraph" w:customStyle="1" w:styleId="B10CF364CDDE43F2B2F49A7E97469E5E">
    <w:name w:val="B10CF364CDDE43F2B2F49A7E97469E5E"/>
  </w:style>
  <w:style w:type="paragraph" w:customStyle="1" w:styleId="00F7619554574AE9B93AEAA4F3532A47">
    <w:name w:val="00F7619554574AE9B93AEAA4F3532A47"/>
  </w:style>
  <w:style w:type="paragraph" w:customStyle="1" w:styleId="FE2F5F4101BD4D20B8EC30618251AAF4">
    <w:name w:val="FE2F5F4101BD4D20B8EC30618251AAF4"/>
  </w:style>
  <w:style w:type="paragraph" w:customStyle="1" w:styleId="5670BD6409D84554A4DDDE09C63BB125">
    <w:name w:val="5670BD6409D84554A4DDDE09C63BB125"/>
  </w:style>
  <w:style w:type="paragraph" w:customStyle="1" w:styleId="061D2DE7F5C2475CBDFA16D6CF388EF8">
    <w:name w:val="061D2DE7F5C2475CBDFA16D6CF388EF8"/>
  </w:style>
  <w:style w:type="paragraph" w:customStyle="1" w:styleId="83F9235BA1AC4E0981ADDD47BB7A4FFC">
    <w:name w:val="83F9235BA1AC4E0981ADDD47BB7A4FFC"/>
  </w:style>
  <w:style w:type="paragraph" w:customStyle="1" w:styleId="9978D3885FF6466C85EAFFD955A0F9BF">
    <w:name w:val="9978D3885FF6466C85EAFFD955A0F9BF"/>
  </w:style>
  <w:style w:type="paragraph" w:customStyle="1" w:styleId="DCA74F3DE9C34B9684A77FE2E58C4CDB">
    <w:name w:val="DCA74F3DE9C34B9684A77FE2E58C4CDB"/>
  </w:style>
  <w:style w:type="paragraph" w:customStyle="1" w:styleId="5E972450BC104914A76598019E528E46">
    <w:name w:val="5E972450BC104914A76598019E528E46"/>
  </w:style>
  <w:style w:type="paragraph" w:customStyle="1" w:styleId="7D774F7D9A784A7CBF14BA357654D8AE">
    <w:name w:val="7D774F7D9A784A7CBF14BA357654D8AE"/>
  </w:style>
  <w:style w:type="paragraph" w:customStyle="1" w:styleId="7201958DC2274856B05429AAA2B35035">
    <w:name w:val="7201958DC2274856B05429AAA2B35035"/>
  </w:style>
  <w:style w:type="paragraph" w:customStyle="1" w:styleId="5F097436F4084A7D8769335CD706621E">
    <w:name w:val="5F097436F4084A7D8769335CD706621E"/>
  </w:style>
  <w:style w:type="paragraph" w:customStyle="1" w:styleId="DD96C7246A73494B86FEF9B516883793">
    <w:name w:val="DD96C7246A73494B86FEF9B516883793"/>
  </w:style>
  <w:style w:type="paragraph" w:customStyle="1" w:styleId="0C35EC07A1DC400CA89C771EE95A8B8A">
    <w:name w:val="0C35EC07A1DC400CA89C771EE95A8B8A"/>
  </w:style>
  <w:style w:type="paragraph" w:customStyle="1" w:styleId="E89A49C9A7B6464DA015E2A277926B53">
    <w:name w:val="E89A49C9A7B6464DA015E2A277926B53"/>
  </w:style>
  <w:style w:type="paragraph" w:customStyle="1" w:styleId="2D06A73F159142D691E1CDE48EA1C9C1">
    <w:name w:val="2D06A73F159142D691E1CDE48EA1C9C1"/>
  </w:style>
  <w:style w:type="paragraph" w:customStyle="1" w:styleId="37F2D56B2F9448A8B254C35D08E6C8DA">
    <w:name w:val="37F2D56B2F9448A8B254C35D08E6C8DA"/>
  </w:style>
  <w:style w:type="paragraph" w:customStyle="1" w:styleId="176E8B27838A434884AB942214BBCA8A">
    <w:name w:val="176E8B27838A434884AB942214BBCA8A"/>
  </w:style>
  <w:style w:type="paragraph" w:customStyle="1" w:styleId="C31F99DBD35E43D6A46A9918A58CCD85">
    <w:name w:val="C31F99DBD35E43D6A46A9918A58CCD85"/>
  </w:style>
  <w:style w:type="paragraph" w:customStyle="1" w:styleId="0290BCBAC56C42B0B6D4565B76BD65B7">
    <w:name w:val="0290BCBAC56C42B0B6D4565B76BD65B7"/>
  </w:style>
  <w:style w:type="paragraph" w:customStyle="1" w:styleId="41B6326F70A24A2F998C10889A0E5606">
    <w:name w:val="41B6326F70A24A2F998C10889A0E5606"/>
  </w:style>
  <w:style w:type="paragraph" w:customStyle="1" w:styleId="581E384A43554617944E445FFFB70CFB">
    <w:name w:val="581E384A43554617944E445FFFB70CFB"/>
  </w:style>
  <w:style w:type="paragraph" w:customStyle="1" w:styleId="37E7FFFC7FF24C9C8E9AB4EA815D255E">
    <w:name w:val="37E7FFFC7FF24C9C8E9AB4EA815D255E"/>
  </w:style>
  <w:style w:type="paragraph" w:customStyle="1" w:styleId="FFD3C5E1076240F79C2010C5768C92C9">
    <w:name w:val="FFD3C5E1076240F79C2010C5768C92C9"/>
  </w:style>
  <w:style w:type="paragraph" w:customStyle="1" w:styleId="620091F3040544DDAA28C8262E15031E">
    <w:name w:val="620091F3040544DDAA28C8262E15031E"/>
  </w:style>
  <w:style w:type="paragraph" w:customStyle="1" w:styleId="1A8AFF791DA544CDBCC99CC8723E7EC0">
    <w:name w:val="1A8AFF791DA544CDBCC99CC8723E7EC0"/>
  </w:style>
  <w:style w:type="paragraph" w:customStyle="1" w:styleId="DC391A49729445CB980DB204EDEDD970">
    <w:name w:val="DC391A49729445CB980DB204EDEDD970"/>
  </w:style>
  <w:style w:type="paragraph" w:customStyle="1" w:styleId="9F932FB85D53494B963C2C6AEC5203AA">
    <w:name w:val="9F932FB85D53494B963C2C6AEC5203AA"/>
  </w:style>
  <w:style w:type="paragraph" w:customStyle="1" w:styleId="A53A4205EFEC4F049EE2BB2FC18327D3">
    <w:name w:val="A53A4205EFEC4F049EE2BB2FC18327D3"/>
  </w:style>
  <w:style w:type="paragraph" w:customStyle="1" w:styleId="00B66FCB4B814B1F87E7CF43E56ECED7">
    <w:name w:val="00B66FCB4B814B1F87E7CF43E56ECED7"/>
  </w:style>
  <w:style w:type="paragraph" w:customStyle="1" w:styleId="BA74C413245F46C0A68E5300234A2571">
    <w:name w:val="BA74C413245F46C0A68E5300234A2571"/>
  </w:style>
  <w:style w:type="paragraph" w:customStyle="1" w:styleId="6D2551E27D1F47AC82418302D8CF0500">
    <w:name w:val="6D2551E27D1F47AC82418302D8CF0500"/>
  </w:style>
  <w:style w:type="paragraph" w:customStyle="1" w:styleId="BE3CFFD85ECA4E93BDE08E125F7C0C2C">
    <w:name w:val="BE3CFFD85ECA4E93BDE08E125F7C0C2C"/>
  </w:style>
  <w:style w:type="paragraph" w:customStyle="1" w:styleId="AB31770114294025905490C37B7F0409">
    <w:name w:val="AB31770114294025905490C37B7F0409"/>
  </w:style>
  <w:style w:type="paragraph" w:customStyle="1" w:styleId="E9B1685F3A314375B852C866F70078DC">
    <w:name w:val="E9B1685F3A314375B852C866F70078DC"/>
  </w:style>
  <w:style w:type="paragraph" w:customStyle="1" w:styleId="F3776EE21CC9463E8FBD351004706D6D">
    <w:name w:val="F3776EE21CC9463E8FBD351004706D6D"/>
  </w:style>
  <w:style w:type="paragraph" w:customStyle="1" w:styleId="9752EED5BF5D47F29FF75DBC61A7CA58">
    <w:name w:val="9752EED5BF5D47F29FF75DBC61A7CA58"/>
  </w:style>
  <w:style w:type="paragraph" w:customStyle="1" w:styleId="B80EE05713D44E469825988D2D9AD08E">
    <w:name w:val="B80EE05713D44E469825988D2D9AD08E"/>
  </w:style>
  <w:style w:type="paragraph" w:customStyle="1" w:styleId="68B98C11A86042D7AE18316E781346D1">
    <w:name w:val="68B98C11A86042D7AE18316E781346D1"/>
  </w:style>
  <w:style w:type="paragraph" w:customStyle="1" w:styleId="34520B91B7454E77839A4BCEAAFB74B0">
    <w:name w:val="34520B91B7454E77839A4BCEAAFB74B0"/>
  </w:style>
  <w:style w:type="paragraph" w:customStyle="1" w:styleId="67E18751D4D24E018DA51901BD458333">
    <w:name w:val="67E18751D4D24E018DA51901BD458333"/>
  </w:style>
  <w:style w:type="paragraph" w:customStyle="1" w:styleId="5BC3587DFD1D48ED8BD1A31586403CEC">
    <w:name w:val="5BC3587DFD1D48ED8BD1A31586403CEC"/>
  </w:style>
  <w:style w:type="paragraph" w:customStyle="1" w:styleId="DB074D0007694A1CA15B97565B8A79C3">
    <w:name w:val="DB074D0007694A1CA15B97565B8A79C3"/>
  </w:style>
  <w:style w:type="paragraph" w:customStyle="1" w:styleId="04C0D3EC246D49E187FE659F61E27078">
    <w:name w:val="04C0D3EC246D49E187FE659F61E27078"/>
  </w:style>
  <w:style w:type="paragraph" w:customStyle="1" w:styleId="9A3C65F2607C4DE8A785BB20D4F264FB">
    <w:name w:val="9A3C65F2607C4DE8A785BB20D4F264FB"/>
  </w:style>
  <w:style w:type="paragraph" w:customStyle="1" w:styleId="E5BBAEB29F9D4640ACB6C6163C144BEE">
    <w:name w:val="E5BBAEB29F9D4640ACB6C6163C144BEE"/>
  </w:style>
  <w:style w:type="paragraph" w:customStyle="1" w:styleId="6F83455A7B8747E4ADF9886D0AAE0BEB">
    <w:name w:val="6F83455A7B8747E4ADF9886D0AAE0BEB"/>
  </w:style>
  <w:style w:type="paragraph" w:customStyle="1" w:styleId="EEDA21A62714458995C7ED1F39AD21FB">
    <w:name w:val="EEDA21A62714458995C7ED1F39AD21FB"/>
  </w:style>
  <w:style w:type="paragraph" w:customStyle="1" w:styleId="009DCAE6B4F54C86A905C911FF3AFE6E">
    <w:name w:val="009DCAE6B4F54C86A905C911FF3AFE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documentManagement/types"/>
    <ds:schemaRef ds:uri="16c05727-aa75-4e4a-9b5f-8a80a1165891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1A32EA7-5029-4450-8F76-479472327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Residence Life Price Proposal</vt:lpstr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Residence Life Price Proposal</dc:title>
  <dc:subject/>
  <dc:creator/>
  <cp:keywords/>
  <dc:description/>
  <cp:lastModifiedBy/>
  <cp:revision>1</cp:revision>
  <dcterms:created xsi:type="dcterms:W3CDTF">2021-04-14T19:36:00Z</dcterms:created>
  <dcterms:modified xsi:type="dcterms:W3CDTF">2021-04-15T20:54:00Z</dcterms:modified>
  <cp:contentStatus>2021-2022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